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4962" w:hanging="0"/>
        <w:rPr>
          <w:rFonts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Мировому судье судебного участка ____________ судебного района Томской области</w:t>
      </w:r>
    </w:p>
    <w:p>
      <w:pPr>
        <w:pStyle w:val="Normal"/>
        <w:spacing w:before="0" w:after="0"/>
        <w:ind w:left="4962" w:hanging="0"/>
        <w:rPr>
          <w:rFonts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представителя _______________________</w:t>
      </w:r>
    </w:p>
    <w:p>
      <w:pPr>
        <w:pStyle w:val="Normal"/>
        <w:spacing w:before="0" w:after="0"/>
        <w:ind w:left="4962" w:hanging="0"/>
        <w:rPr>
          <w:rFonts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проживающего по адресу:</w:t>
      </w:r>
    </w:p>
    <w:p>
      <w:pPr>
        <w:pStyle w:val="Normal"/>
        <w:spacing w:before="0" w:after="0"/>
        <w:ind w:left="4962" w:hanging="0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____________________________________</w:t>
      </w:r>
    </w:p>
    <w:p>
      <w:pPr>
        <w:pStyle w:val="Normal"/>
        <w:spacing w:before="0" w:after="0"/>
        <w:ind w:left="4962" w:hanging="0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Беглюка Евгения Николаевича</w:t>
      </w:r>
    </w:p>
    <w:p>
      <w:pPr>
        <w:pStyle w:val="Normal"/>
        <w:spacing w:before="0" w:after="0"/>
        <w:ind w:left="4962" w:hanging="0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адрес для корреспонденции: г. Томск, пер. Нахановича, 12, офис 402</w:t>
      </w:r>
    </w:p>
    <w:p>
      <w:pPr>
        <w:pStyle w:val="Normal"/>
        <w:spacing w:before="0" w:after="0"/>
        <w:ind w:left="4962" w:hanging="0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тел.: +7 (3822) 200-808</w:t>
        <w:br/>
        <w:t xml:space="preserve">         +7-900-922-5906</w:t>
      </w:r>
    </w:p>
    <w:p>
      <w:pPr>
        <w:pStyle w:val="Normal"/>
        <w:spacing w:before="0" w:after="0"/>
        <w:ind w:left="4962" w:hanging="0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spacing w:before="0" w:after="0"/>
        <w:ind w:left="4962" w:hanging="0"/>
        <w:rPr>
          <w:rFonts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дело №___________</w:t>
      </w:r>
    </w:p>
    <w:p>
      <w:pPr>
        <w:pStyle w:val="Normal"/>
        <w:spacing w:before="0" w:after="0"/>
        <w:ind w:left="4962" w:hanging="0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Заявление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о возражениях относительного исполнения судебного приказа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ab/>
        <w:t xml:space="preserve">__.__._____ года мировой судья судебного участка ______________ судебного района Томской области вынесла судебный приказ № ___________ о взыскании с __________________ в пользу ______________ задолженности по кредитному договору в размере ____________ рублей. 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ab/>
        <w:t>С долгом _____________________ не согласен.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О судебном приказе ________________________ не был извещен и извещен быть не мог. На момент вынесения судебного приказа и направления копии судебного приказа мировым судьёй должнику ___________________ проживал (и был зарегистрирован по месту пребывания) по адресу:</w:t>
      </w:r>
      <w:r>
        <w:rPr>
          <w:rFonts w:cs="Times New Roman" w:ascii="Times New Roman" w:hAnsi="Times New Roman"/>
          <w:b/>
          <w:bCs/>
          <w:sz w:val="23"/>
          <w:szCs w:val="23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3"/>
          <w:szCs w:val="23"/>
        </w:rPr>
        <w:t>____________________________.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cs="Times New Roman" w:ascii="Times New Roman" w:hAnsi="Times New Roman"/>
          <w:bCs/>
          <w:sz w:val="23"/>
          <w:szCs w:val="23"/>
        </w:rPr>
        <w:t>Кроме того, ______________________ были погашены в полном объёме все взятые им в прошлом кредиты. А кредитов в размерах, сопоставимых с суммой взыскания, не имел никогда. Из этого следует вывод (предположительный до ознакомления с материалами дела), что произошла ошибка и/или несоразмерное увеличение какого-либо незначительного долга за счёт абсурдно большой пени.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bCs/>
          <w:sz w:val="23"/>
          <w:szCs w:val="23"/>
        </w:rPr>
        <w:t>Таким образом, усматриваются, на мой взгляд, достаточные основания для восстановления должнику срока на представление возражений относительно исполнения судебного приказа. Кроме того, в соответствии с законом и разъяснениями Пленума ВС РФ, судебный приказ выносится только по бесспорным требованиям. Здесь же явно усматривается спор и по сумме, и в самом основании долга.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 xml:space="preserve">Исходя из изложенного, руководствуясь ст. 129 ГПК РФ, </w:t>
      </w:r>
      <w:r>
        <w:rPr>
          <w:rFonts w:cs="Times New Roman" w:ascii="Times New Roman" w:hAnsi="Times New Roman"/>
          <w:sz w:val="24"/>
          <w:szCs w:val="24"/>
        </w:rPr>
        <w:t>постановлением Пленума Верховного Суда Российской Федерации от 27.12.2016 №62</w:t>
      </w:r>
      <w:r>
        <w:rPr>
          <w:rFonts w:cs="Times New Roman" w:ascii="Times New Roman" w:hAnsi="Times New Roman"/>
          <w:sz w:val="23"/>
          <w:szCs w:val="23"/>
        </w:rPr>
        <w:t xml:space="preserve">,         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прошу: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судебный приказ № ___________</w:t>
      </w:r>
      <w:r>
        <w:rPr>
          <w:rFonts w:cs="Times New Roman" w:ascii="Times New Roman" w:hAnsi="Times New Roman"/>
          <w:sz w:val="23"/>
          <w:szCs w:val="23"/>
          <w:lang w:val="ru-RU"/>
        </w:rPr>
        <w:t xml:space="preserve"> </w:t>
      </w:r>
      <w:r>
        <w:rPr>
          <w:rFonts w:cs="Times New Roman" w:ascii="Times New Roman" w:hAnsi="Times New Roman"/>
          <w:sz w:val="23"/>
          <w:szCs w:val="23"/>
          <w:lang w:val="en-US"/>
        </w:rPr>
        <w:t>о</w:t>
      </w:r>
      <w:r>
        <w:rPr>
          <w:rFonts w:cs="Times New Roman" w:ascii="Times New Roman" w:hAnsi="Times New Roman"/>
          <w:sz w:val="23"/>
          <w:szCs w:val="23"/>
          <w:lang w:val="ru-RU"/>
        </w:rPr>
        <w:t>т __.__.____</w:t>
      </w:r>
      <w:r>
        <w:rPr>
          <w:rFonts w:cs="Times New Roman" w:ascii="Times New Roman" w:hAnsi="Times New Roman"/>
          <w:sz w:val="23"/>
          <w:szCs w:val="23"/>
          <w:lang w:val="en-US"/>
        </w:rPr>
        <w:t xml:space="preserve"> </w:t>
      </w:r>
      <w:r>
        <w:rPr>
          <w:rFonts w:cs="Times New Roman" w:ascii="Times New Roman" w:hAnsi="Times New Roman"/>
          <w:sz w:val="23"/>
          <w:szCs w:val="23"/>
        </w:rPr>
        <w:t xml:space="preserve">года, вынесенный мировым судьей судебного участка __________ судебного района Томской области </w:t>
      </w:r>
      <w:bookmarkStart w:id="0" w:name="_GoBack"/>
      <w:bookmarkEnd w:id="0"/>
      <w:r>
        <w:rPr>
          <w:rFonts w:cs="Times New Roman" w:ascii="Times New Roman" w:hAnsi="Times New Roman"/>
          <w:sz w:val="23"/>
          <w:szCs w:val="23"/>
        </w:rPr>
        <w:t xml:space="preserve">о взыскании с ___________________ </w:t>
      </w:r>
      <w:r>
        <w:rPr>
          <w:rFonts w:cs="Times New Roman" w:ascii="Times New Roman" w:hAnsi="Times New Roman"/>
          <w:sz w:val="23"/>
          <w:szCs w:val="23"/>
        </w:rPr>
        <w:t>в пользу_______________</w:t>
      </w:r>
      <w:r>
        <w:rPr>
          <w:rFonts w:cs="Times New Roman" w:ascii="Times New Roman" w:hAnsi="Times New Roman"/>
          <w:sz w:val="23"/>
          <w:szCs w:val="23"/>
        </w:rPr>
        <w:t xml:space="preserve"> задолженности по кредитному договору в размере ____________ рублей, отменить.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Прошу восстановить срок на представление возражений относительно исполнения судебного приказа.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 xml:space="preserve">                                 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Приложения: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нотариально заверенная копия доверенности представителя;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нотариально заверенная копия свидетельства регистрации по месту пребывания ________________.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b"/>
    <w:uiPriority w:val="99"/>
    <w:semiHidden/>
    <w:qFormat/>
    <w:rsid w:val="00ba3ee9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2f20c9"/>
    <w:pPr>
      <w:spacing w:before="0" w:after="160"/>
      <w:ind w:left="720" w:hanging="0"/>
      <w:contextualSpacing/>
    </w:pPr>
    <w:rPr/>
  </w:style>
  <w:style w:type="paragraph" w:styleId="Style21" w:customStyle="1">
    <w:name w:val="Колонтитул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Footer"/>
    <w:basedOn w:val="Style21"/>
    <w:pPr/>
    <w:rPr/>
  </w:style>
  <w:style w:type="paragraph" w:styleId="BalloonText">
    <w:name w:val="Balloon Text"/>
    <w:basedOn w:val="Normal"/>
    <w:link w:val="ac"/>
    <w:uiPriority w:val="99"/>
    <w:semiHidden/>
    <w:unhideWhenUsed/>
    <w:qFormat/>
    <w:rsid w:val="00ba3ee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Application>LibreOffice/7.1.4.2$Windows_X86_64 LibreOffice_project/a529a4fab45b75fefc5b6226684193eb000654f6</Application>
  <AppVersion>15.0000</AppVersion>
  <Pages>1</Pages>
  <Words>290</Words>
  <Characters>2125</Characters>
  <CharactersWithSpaces>2448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2022-06-03T10:40:00Z</dcterms:created>
  <dc:creator>Эмиль</dc:creator>
  <dc:description/>
  <dc:language>ru-RU</dc:language>
  <cp:lastModifiedBy/>
  <cp:lastPrinted>2022-09-30T11:35:00Z</cp:lastPrinted>
  <dcterms:modified xsi:type="dcterms:W3CDTF">2023-10-18T14:18:42Z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